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B2" w:rsidRDefault="00C60FB2" w:rsidP="00C60FB2">
      <w:pPr>
        <w:pStyle w:val="a3"/>
      </w:pPr>
    </w:p>
    <w:p w:rsidR="00C60FB2" w:rsidRDefault="00C60FB2" w:rsidP="00C60FB2">
      <w:pPr>
        <w:pStyle w:val="a3"/>
      </w:pPr>
    </w:p>
    <w:p w:rsidR="00C649EF" w:rsidRPr="00C649EF" w:rsidRDefault="00C649EF" w:rsidP="00C649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C649EF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 xml:space="preserve">Условие о месте работы в договоре </w:t>
      </w:r>
      <w:proofErr w:type="spellStart"/>
      <w:r w:rsidRPr="00C649EF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вахтовика</w:t>
      </w:r>
      <w:proofErr w:type="spellEnd"/>
    </w:p>
    <w:p w:rsidR="00C60FB2" w:rsidRDefault="00C60FB2" w:rsidP="00384C5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</w:pPr>
    </w:p>
    <w:p w:rsidR="00C649EF" w:rsidRPr="00C649EF" w:rsidRDefault="00C649EF" w:rsidP="00C649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649EF">
        <w:rPr>
          <w:rFonts w:ascii="Spectral" w:hAnsi="Spectral" w:cs="Spectral"/>
          <w:color w:val="000000"/>
          <w:sz w:val="18"/>
          <w:szCs w:val="18"/>
        </w:rPr>
        <w:t>...</w:t>
      </w:r>
    </w:p>
    <w:p w:rsidR="00C649EF" w:rsidRPr="00C649EF" w:rsidRDefault="00C649EF" w:rsidP="00C649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649EF">
        <w:rPr>
          <w:rFonts w:ascii="Spectral" w:hAnsi="Spectral" w:cs="Spectral"/>
          <w:color w:val="000000"/>
          <w:sz w:val="18"/>
          <w:szCs w:val="18"/>
        </w:rPr>
        <w:t>1.3. Работник принимается для работы вахтовым методом.</w:t>
      </w:r>
    </w:p>
    <w:p w:rsidR="00C649EF" w:rsidRPr="00C649EF" w:rsidRDefault="00C649EF" w:rsidP="00C649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C649EF">
        <w:rPr>
          <w:rFonts w:ascii="Spectral" w:hAnsi="Spectral" w:cs="Spectral"/>
          <w:color w:val="000000"/>
          <w:sz w:val="18"/>
          <w:szCs w:val="18"/>
        </w:rPr>
        <w:t>Место работы Работника находится на объектах ООО «Альфа» в Северо-Енисейском районе Красноярского края. В случае передислокации объектов, на которых выполняются работы, место работы подлежит изменению на основании приказа Работодателя.</w:t>
      </w:r>
    </w:p>
    <w:p w:rsidR="001127D6" w:rsidRDefault="00C649EF" w:rsidP="00C649E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</w:pPr>
      <w:r w:rsidRPr="00C649EF">
        <w:rPr>
          <w:rFonts w:ascii="Spectral" w:hAnsi="Spectral" w:cs="Spectral"/>
          <w:color w:val="000000"/>
          <w:sz w:val="18"/>
          <w:szCs w:val="18"/>
        </w:rPr>
        <w:t>...</w:t>
      </w:r>
      <w:bookmarkStart w:id="0" w:name="_GoBack"/>
      <w:bookmarkEnd w:id="0"/>
    </w:p>
    <w:sectPr w:rsidR="001127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B2" w:rsidRDefault="00C60FB2" w:rsidP="00C60FB2">
      <w:pPr>
        <w:spacing w:after="0" w:line="240" w:lineRule="auto"/>
      </w:pPr>
      <w:r>
        <w:separator/>
      </w:r>
    </w:p>
  </w:endnote>
  <w:end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B2" w:rsidRDefault="00C60FB2" w:rsidP="00C60FB2">
      <w:pPr>
        <w:spacing w:after="0" w:line="240" w:lineRule="auto"/>
      </w:pPr>
      <w:r>
        <w:separator/>
      </w:r>
    </w:p>
  </w:footnote>
  <w:foot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B2" w:rsidRDefault="00C60FB2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F40D77" wp14:editId="57B5513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38400" cy="31311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1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44"/>
    <w:rsid w:val="000E44E6"/>
    <w:rsid w:val="002B3944"/>
    <w:rsid w:val="00384C59"/>
    <w:rsid w:val="00393D2D"/>
    <w:rsid w:val="005036F2"/>
    <w:rsid w:val="00C60FB2"/>
    <w:rsid w:val="00C6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82E3-1497-4D5D-BBE9-F4594657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4">
    <w:name w:val="Текст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FB2"/>
  </w:style>
  <w:style w:type="paragraph" w:styleId="a7">
    <w:name w:val="footer"/>
    <w:basedOn w:val="a"/>
    <w:link w:val="a8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FB2"/>
  </w:style>
  <w:style w:type="paragraph" w:customStyle="1" w:styleId="a9">
    <w:name w:val="[Основной абзац]"/>
    <w:basedOn w:val="a"/>
    <w:uiPriority w:val="99"/>
    <w:rsid w:val="005036F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hAnsi="Spectral" w:cs="Spectr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Милано Елена Геннадьевна</dc:creator>
  <cp:keywords/>
  <dc:description/>
  <cp:lastModifiedBy>Милано Елена Геннадьевна</cp:lastModifiedBy>
  <cp:revision>5</cp:revision>
  <dcterms:created xsi:type="dcterms:W3CDTF">2022-12-09T13:40:00Z</dcterms:created>
  <dcterms:modified xsi:type="dcterms:W3CDTF">2022-12-12T09:45:00Z</dcterms:modified>
</cp:coreProperties>
</file>